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C36D7F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DECOPLANE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693758" w:rsidP="00693758">
      <w:pPr>
        <w:pStyle w:val="ListParagraph"/>
        <w:numPr>
          <w:ilvl w:val="0"/>
          <w:numId w:val="1"/>
        </w:numPr>
        <w:rPr>
          <w:sz w:val="23"/>
          <w:szCs w:val="23"/>
          <w:lang w:val="fr-BE"/>
        </w:rPr>
      </w:pPr>
      <w:r w:rsidRPr="00693758">
        <w:rPr>
          <w:sz w:val="23"/>
          <w:szCs w:val="23"/>
          <w:lang w:val="fr-BE"/>
        </w:rPr>
        <w:t xml:space="preserve"> La décoplane est un art qui consiste à créer une composition décorative selon des lois bien précises telles que :</w:t>
      </w:r>
    </w:p>
    <w:p w:rsidR="00693758" w:rsidRDefault="00693758" w:rsidP="00693758">
      <w:pPr>
        <w:pStyle w:val="ListParagraph"/>
        <w:numPr>
          <w:ilvl w:val="0"/>
          <w:numId w:val="1"/>
        </w:numPr>
        <w:ind w:firstLine="36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Equilibre              -  stylisation                  - mouvement</w:t>
      </w:r>
    </w:p>
    <w:p w:rsidR="00693758" w:rsidRDefault="00693758" w:rsidP="00693758">
      <w:pPr>
        <w:pStyle w:val="ListParagraph"/>
        <w:numPr>
          <w:ilvl w:val="0"/>
          <w:numId w:val="1"/>
        </w:numPr>
        <w:ind w:firstLine="36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Intersection        - rythme                        -  harmonie…</w:t>
      </w:r>
    </w:p>
    <w:p w:rsidR="0065333F" w:rsidRPr="00693758" w:rsidRDefault="0065333F" w:rsidP="0065333F">
      <w:pPr>
        <w:pStyle w:val="ListParagraph"/>
        <w:numPr>
          <w:ilvl w:val="0"/>
          <w:numId w:val="1"/>
        </w:numPr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Au cours de cette année, l’étudiant doit être capable d’après les informations déjà acquises en BT1 et BT2 de créer une composition décorative qui sera à la fois esthétique et correcte.</w:t>
      </w:r>
    </w:p>
    <w:p w:rsidR="00693758" w:rsidRDefault="00693758" w:rsidP="00693758">
      <w:pPr>
        <w:ind w:left="720" w:firstLine="450"/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Pr="00F533D1" w:rsidRDefault="00F533D1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sz w:val="23"/>
          <w:szCs w:val="23"/>
          <w:lang w:val="fr-BE"/>
        </w:rPr>
        <w:t xml:space="preserve">       </w:t>
      </w:r>
      <w:r w:rsidR="00EE76E0" w:rsidRPr="00F533D1">
        <w:rPr>
          <w:sz w:val="23"/>
          <w:szCs w:val="23"/>
          <w:lang w:val="fr-BE"/>
        </w:rPr>
        <w:t xml:space="preserve">-   </w:t>
      </w:r>
      <w:r w:rsidR="00121207">
        <w:rPr>
          <w:sz w:val="23"/>
          <w:szCs w:val="23"/>
          <w:lang w:val="fr-BE"/>
        </w:rPr>
        <w:t xml:space="preserve">Composition qui </w:t>
      </w:r>
      <w:r w:rsidRPr="00F533D1">
        <w:rPr>
          <w:sz w:val="23"/>
          <w:szCs w:val="23"/>
          <w:lang w:val="fr-BE"/>
        </w:rPr>
        <w:t>:</w:t>
      </w:r>
    </w:p>
    <w:p w:rsidR="00F533D1" w:rsidRPr="00F533D1" w:rsidRDefault="00F533D1" w:rsidP="00F533D1">
      <w:pPr>
        <w:pStyle w:val="ListParagraph"/>
        <w:spacing w:line="240" w:lineRule="auto"/>
        <w:ind w:left="18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a-  </w:t>
      </w:r>
      <w:r w:rsidR="00121207">
        <w:rPr>
          <w:rFonts w:ascii="Arial" w:hAnsi="Arial" w:cs="Arial"/>
          <w:sz w:val="23"/>
          <w:szCs w:val="23"/>
          <w:lang w:val="fr-BE"/>
        </w:rPr>
        <w:t>répond à un thème donné</w:t>
      </w:r>
    </w:p>
    <w:p w:rsidR="00F533D1" w:rsidRDefault="00121207" w:rsidP="00CE6BB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Suit les lois</w:t>
      </w:r>
      <w:r w:rsidR="00F533D1">
        <w:rPr>
          <w:rFonts w:ascii="Arial" w:hAnsi="Arial" w:cs="Arial"/>
          <w:sz w:val="23"/>
          <w:szCs w:val="23"/>
          <w:lang w:val="fr-BE"/>
        </w:rPr>
        <w:t>.</w:t>
      </w:r>
    </w:p>
    <w:p w:rsidR="00F533D1" w:rsidRPr="00F533D1" w:rsidRDefault="00121207" w:rsidP="00CE6BB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harmonieuse</w:t>
      </w:r>
      <w:r w:rsidR="00F533D1">
        <w:rPr>
          <w:rFonts w:ascii="Arial" w:hAnsi="Arial" w:cs="Arial"/>
          <w:sz w:val="23"/>
          <w:szCs w:val="23"/>
          <w:lang w:val="fr-BE"/>
        </w:rPr>
        <w:t>.</w:t>
      </w: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3487B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</w:t>
      </w:r>
      <w:r w:rsidR="00EC15A2">
        <w:rPr>
          <w:rFonts w:ascii="Arial" w:hAnsi="Arial" w:cs="Arial"/>
          <w:sz w:val="23"/>
          <w:szCs w:val="23"/>
          <w:lang w:val="fr-BE"/>
        </w:rPr>
        <w:t>  Comme les lois sont déjà acquises, l’étudiant traitera divers sujets.</w:t>
      </w:r>
    </w:p>
    <w:p w:rsidR="00EC15A2" w:rsidRDefault="00EC15A2" w:rsidP="00EC15A2">
      <w:pPr>
        <w:pStyle w:val="ListParagraph"/>
        <w:spacing w:line="240" w:lineRule="auto"/>
        <w:ind w:left="-270" w:firstLine="7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-   Chaque sujet doit subir les étapes suivantes :</w:t>
      </w:r>
    </w:p>
    <w:p w:rsidR="00EC15A2" w:rsidRDefault="00EC15A2" w:rsidP="00EC15A2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a- lancement du sujet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b- plusieurs esquisses doivent êtres présentées pour chaque sujet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c-une sera choisie par l’enseignent</w:t>
      </w:r>
    </w:p>
    <w:p w:rsidR="00837F63" w:rsidRDefault="00837F63" w:rsidP="00837F63">
      <w:pPr>
        <w:pStyle w:val="ListParagraph"/>
        <w:spacing w:line="240" w:lineRule="auto"/>
        <w:ind w:left="-270" w:firstLine="162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d-rendu final en gouache ou en mixed medias</w:t>
      </w:r>
    </w:p>
    <w:p w:rsidR="00837F63" w:rsidRPr="00837F63" w:rsidRDefault="00837F63" w:rsidP="00837F63">
      <w:pPr>
        <w:ind w:left="2160"/>
        <w:rPr>
          <w:sz w:val="23"/>
          <w:szCs w:val="23"/>
          <w:lang w:val="fr-BE"/>
        </w:rPr>
      </w:pPr>
    </w:p>
    <w:p w:rsidR="00EC15A2" w:rsidRPr="000856B3" w:rsidRDefault="00EC15A2" w:rsidP="000856B3">
      <w:pPr>
        <w:rPr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Carton </w:t>
      </w:r>
      <w:r w:rsidR="00D11728" w:rsidRPr="003D6A38">
        <w:rPr>
          <w:rFonts w:ascii="Arial" w:hAnsi="Arial" w:cs="Arial"/>
          <w:sz w:val="23"/>
          <w:szCs w:val="23"/>
          <w:lang w:val="fr-BE"/>
        </w:rPr>
        <w:t xml:space="preserve"> A3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Gouache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Mines</w:t>
      </w:r>
    </w:p>
    <w:p w:rsidR="00D11728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Feutres</w:t>
      </w:r>
    </w:p>
    <w:p w:rsidR="00D1172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Pastels</w:t>
      </w:r>
    </w:p>
    <w:p w:rsidR="005F0F8E" w:rsidRPr="003D6A38" w:rsidRDefault="005F0F8E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Mixed medias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881D8F" w:rsidRPr="000856B3" w:rsidRDefault="003D3ECA" w:rsidP="000856B3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856B3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</w:t>
      </w: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0856B3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033DBE" w:rsidRDefault="000856B3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lastRenderedPageBreak/>
        <w:t xml:space="preserve">      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F478A8" w:rsidRPr="000856B3" w:rsidRDefault="000856B3" w:rsidP="000856B3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DES SUJETS DIVERS DE COMPOSITION                      DECORATIVE PLANE</w:t>
      </w: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0856B3" w:rsidP="000856B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</w:t>
      </w:r>
    </w:p>
    <w:p w:rsidR="00F478A8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Bijouterie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Ministère du tourisme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Recyclage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Gaspillage de l’eau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Les signalisations routières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Marathon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Foire des meubles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Fête de la musique</w:t>
      </w:r>
    </w:p>
    <w:p w:rsidR="000856B3" w:rsidRDefault="000856B3" w:rsidP="000856B3">
      <w:pPr>
        <w:pStyle w:val="ListParagraph"/>
        <w:numPr>
          <w:ilvl w:val="1"/>
          <w:numId w:val="23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Les sucreries</w:t>
      </w:r>
    </w:p>
    <w:p w:rsidR="000856B3" w:rsidRDefault="000E3451" w:rsidP="000E3451">
      <w:pPr>
        <w:pStyle w:val="ListParagraph"/>
        <w:spacing w:line="240" w:lineRule="auto"/>
        <w:ind w:left="1515" w:hanging="435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1.10</w:t>
      </w:r>
      <w:r w:rsidR="000856B3">
        <w:rPr>
          <w:rFonts w:ascii="Arial" w:hAnsi="Arial" w:cs="Arial"/>
          <w:sz w:val="23"/>
          <w:szCs w:val="23"/>
          <w:lang w:val="fr-BE"/>
        </w:rPr>
        <w:t>Télécommunication</w:t>
      </w:r>
    </w:p>
    <w:p w:rsidR="000E3451" w:rsidRDefault="000E3451" w:rsidP="000E3451">
      <w:pPr>
        <w:pStyle w:val="ListParagraph"/>
        <w:spacing w:line="240" w:lineRule="auto"/>
        <w:ind w:left="1515" w:hanging="435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1.11 Casino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Pr="00D11728" w:rsidRDefault="00793771" w:rsidP="000856B3">
      <w:pPr>
        <w:shd w:val="clear" w:color="auto" w:fill="FFFFFF"/>
        <w:ind w:left="90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1B7" w:rsidRDefault="006111B7" w:rsidP="00582610">
      <w:r>
        <w:separator/>
      </w:r>
    </w:p>
  </w:endnote>
  <w:endnote w:type="continuationSeparator" w:id="1">
    <w:p w:rsidR="006111B7" w:rsidRDefault="006111B7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1B7" w:rsidRDefault="006111B7" w:rsidP="00582610">
      <w:r>
        <w:separator/>
      </w:r>
    </w:p>
  </w:footnote>
  <w:footnote w:type="continuationSeparator" w:id="1">
    <w:p w:rsidR="006111B7" w:rsidRDefault="006111B7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C36D7F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C36D7F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C36D7F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C36D7F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Décoplane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412FF"/>
    <w:multiLevelType w:val="hybridMultilevel"/>
    <w:tmpl w:val="04A21A04"/>
    <w:lvl w:ilvl="0" w:tplc="44FCD0A6"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05732D1"/>
    <w:multiLevelType w:val="multilevel"/>
    <w:tmpl w:val="512674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>
    <w:nsid w:val="45144DC5"/>
    <w:multiLevelType w:val="hybridMultilevel"/>
    <w:tmpl w:val="74AE9D72"/>
    <w:lvl w:ilvl="0" w:tplc="44FCD0A6">
      <w:numFmt w:val="bullet"/>
      <w:lvlText w:val="-"/>
      <w:lvlJc w:val="left"/>
      <w:pPr>
        <w:ind w:left="29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5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17"/>
  </w:num>
  <w:num w:numId="12">
    <w:abstractNumId w:val="13"/>
  </w:num>
  <w:num w:numId="13">
    <w:abstractNumId w:val="0"/>
  </w:num>
  <w:num w:numId="14">
    <w:abstractNumId w:val="1"/>
  </w:num>
  <w:num w:numId="15">
    <w:abstractNumId w:val="4"/>
  </w:num>
  <w:num w:numId="16">
    <w:abstractNumId w:val="7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3"/>
  </w:num>
  <w:num w:numId="22">
    <w:abstractNumId w:val="11"/>
  </w:num>
  <w:num w:numId="23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47E8B"/>
    <w:rsid w:val="000737A8"/>
    <w:rsid w:val="000856B3"/>
    <w:rsid w:val="000B1A09"/>
    <w:rsid w:val="000E3451"/>
    <w:rsid w:val="00105D4F"/>
    <w:rsid w:val="00121207"/>
    <w:rsid w:val="00157E3C"/>
    <w:rsid w:val="00176D9B"/>
    <w:rsid w:val="00200AED"/>
    <w:rsid w:val="00225399"/>
    <w:rsid w:val="00256355"/>
    <w:rsid w:val="002A6C38"/>
    <w:rsid w:val="002B1D48"/>
    <w:rsid w:val="002B7D4E"/>
    <w:rsid w:val="00300824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70955"/>
    <w:rsid w:val="00582610"/>
    <w:rsid w:val="005F0F8E"/>
    <w:rsid w:val="00607602"/>
    <w:rsid w:val="006111B7"/>
    <w:rsid w:val="006362A3"/>
    <w:rsid w:val="006436F4"/>
    <w:rsid w:val="0065333F"/>
    <w:rsid w:val="006852DF"/>
    <w:rsid w:val="00693758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37F63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8410D"/>
    <w:rsid w:val="009B7D84"/>
    <w:rsid w:val="009F33D6"/>
    <w:rsid w:val="00A20FAF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36D7F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97810"/>
    <w:rsid w:val="00EC15A2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B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46C39-0518-40E1-B492-8598CDBB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10</cp:revision>
  <dcterms:created xsi:type="dcterms:W3CDTF">2016-03-19T19:15:00Z</dcterms:created>
  <dcterms:modified xsi:type="dcterms:W3CDTF">2016-03-19T19:34:00Z</dcterms:modified>
</cp:coreProperties>
</file>